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D5D" w:rsidRPr="008F6BB7" w:rsidRDefault="008F6BB7" w:rsidP="008F6BB7">
      <w:pPr>
        <w:jc w:val="center"/>
        <w:rPr>
          <w:rFonts w:ascii="黑体" w:eastAsia="黑体"/>
          <w:sz w:val="44"/>
          <w:szCs w:val="44"/>
        </w:rPr>
      </w:pPr>
      <w:r w:rsidRPr="008F6BB7">
        <w:rPr>
          <w:rFonts w:ascii="黑体" w:eastAsia="黑体" w:hint="eastAsia"/>
          <w:sz w:val="44"/>
          <w:szCs w:val="44"/>
        </w:rPr>
        <w:t>单片机部分复试要点</w:t>
      </w:r>
    </w:p>
    <w:p w:rsidR="008F6BB7" w:rsidRPr="006E5186" w:rsidRDefault="008F6BB7" w:rsidP="006E5186">
      <w:pPr>
        <w:pStyle w:val="a3"/>
        <w:numPr>
          <w:ilvl w:val="0"/>
          <w:numId w:val="2"/>
        </w:numPr>
        <w:spacing w:line="360" w:lineRule="auto"/>
        <w:ind w:firstLineChars="0"/>
        <w:rPr>
          <w:color w:val="FF0000"/>
          <w:sz w:val="24"/>
          <w:szCs w:val="24"/>
        </w:rPr>
      </w:pPr>
      <w:r w:rsidRPr="006E5186">
        <w:rPr>
          <w:rFonts w:hint="eastAsia"/>
          <w:sz w:val="24"/>
          <w:szCs w:val="24"/>
        </w:rPr>
        <w:t>教材要选用清华大学出版社出版，李全利编著的《单片机原理及应用》</w:t>
      </w:r>
    </w:p>
    <w:p w:rsidR="008F6BB7" w:rsidRPr="006E5186" w:rsidRDefault="008F6BB7" w:rsidP="006E5186">
      <w:pPr>
        <w:pStyle w:val="a3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6E5186">
        <w:rPr>
          <w:rFonts w:hint="eastAsia"/>
          <w:sz w:val="24"/>
          <w:szCs w:val="24"/>
        </w:rPr>
        <w:t>主要内容：</w:t>
      </w:r>
    </w:p>
    <w:p w:rsidR="008F6BB7" w:rsidRPr="006E5186" w:rsidRDefault="008F6BB7" w:rsidP="006E5186">
      <w:pPr>
        <w:pStyle w:val="a3"/>
        <w:spacing w:line="360" w:lineRule="auto"/>
        <w:ind w:left="360" w:firstLineChars="0" w:firstLine="0"/>
        <w:rPr>
          <w:sz w:val="24"/>
          <w:szCs w:val="24"/>
        </w:rPr>
      </w:pPr>
      <w:r w:rsidRPr="006E5186">
        <w:rPr>
          <w:rFonts w:hint="eastAsia"/>
          <w:sz w:val="24"/>
          <w:szCs w:val="24"/>
        </w:rPr>
        <w:t>第</w:t>
      </w:r>
      <w:r w:rsidRPr="006E5186">
        <w:rPr>
          <w:rFonts w:hint="eastAsia"/>
          <w:sz w:val="24"/>
          <w:szCs w:val="24"/>
        </w:rPr>
        <w:t>2</w:t>
      </w:r>
      <w:r w:rsidRPr="006E5186">
        <w:rPr>
          <w:rFonts w:hint="eastAsia"/>
          <w:sz w:val="24"/>
          <w:szCs w:val="24"/>
        </w:rPr>
        <w:t>章</w:t>
      </w:r>
      <w:r w:rsidRPr="006E5186">
        <w:rPr>
          <w:rFonts w:hint="eastAsia"/>
          <w:sz w:val="24"/>
          <w:szCs w:val="24"/>
        </w:rPr>
        <w:t xml:space="preserve"> 80C51</w:t>
      </w:r>
      <w:r w:rsidRPr="006E5186">
        <w:rPr>
          <w:rFonts w:hint="eastAsia"/>
          <w:sz w:val="24"/>
          <w:szCs w:val="24"/>
        </w:rPr>
        <w:t>的结构和原理</w:t>
      </w:r>
    </w:p>
    <w:p w:rsidR="008F6BB7" w:rsidRPr="006E5186" w:rsidRDefault="008F6BB7" w:rsidP="006E5186">
      <w:pPr>
        <w:pStyle w:val="a3"/>
        <w:spacing w:line="360" w:lineRule="auto"/>
        <w:ind w:left="360" w:firstLineChars="0"/>
        <w:rPr>
          <w:sz w:val="24"/>
          <w:szCs w:val="24"/>
        </w:rPr>
      </w:pPr>
      <w:r w:rsidRPr="006E5186">
        <w:rPr>
          <w:rFonts w:hint="eastAsia"/>
          <w:sz w:val="24"/>
          <w:szCs w:val="24"/>
        </w:rPr>
        <w:t>2.4  80C51</w:t>
      </w:r>
      <w:r w:rsidRPr="006E5186">
        <w:rPr>
          <w:rFonts w:hint="eastAsia"/>
          <w:sz w:val="24"/>
          <w:szCs w:val="24"/>
        </w:rPr>
        <w:t>的内部结构</w:t>
      </w:r>
    </w:p>
    <w:p w:rsidR="008F6BB7" w:rsidRPr="006E5186" w:rsidRDefault="008F6BB7" w:rsidP="006E5186">
      <w:pPr>
        <w:pStyle w:val="a3"/>
        <w:spacing w:line="360" w:lineRule="auto"/>
        <w:ind w:left="360" w:firstLineChars="0"/>
        <w:rPr>
          <w:sz w:val="24"/>
          <w:szCs w:val="24"/>
        </w:rPr>
      </w:pPr>
      <w:r w:rsidRPr="006E5186">
        <w:rPr>
          <w:rFonts w:hint="eastAsia"/>
          <w:sz w:val="24"/>
          <w:szCs w:val="24"/>
        </w:rPr>
        <w:t>2.5  80C51</w:t>
      </w:r>
      <w:r w:rsidRPr="006E5186">
        <w:rPr>
          <w:rFonts w:hint="eastAsia"/>
          <w:sz w:val="24"/>
          <w:szCs w:val="24"/>
        </w:rPr>
        <w:t>的存储器组织</w:t>
      </w:r>
    </w:p>
    <w:p w:rsidR="008F6BB7" w:rsidRPr="006E5186" w:rsidRDefault="008F6BB7" w:rsidP="006E5186">
      <w:pPr>
        <w:pStyle w:val="a3"/>
        <w:spacing w:line="360" w:lineRule="auto"/>
        <w:ind w:left="360" w:firstLineChars="0"/>
        <w:rPr>
          <w:sz w:val="24"/>
          <w:szCs w:val="24"/>
        </w:rPr>
      </w:pPr>
      <w:r w:rsidRPr="006E5186">
        <w:rPr>
          <w:rFonts w:hint="eastAsia"/>
          <w:sz w:val="24"/>
          <w:szCs w:val="24"/>
        </w:rPr>
        <w:t>2.6  80C51</w:t>
      </w:r>
      <w:r w:rsidRPr="006E5186">
        <w:rPr>
          <w:rFonts w:hint="eastAsia"/>
          <w:sz w:val="24"/>
          <w:szCs w:val="24"/>
        </w:rPr>
        <w:t>的并行口结构与操作</w:t>
      </w:r>
    </w:p>
    <w:p w:rsidR="008F6BB7" w:rsidRPr="006E5186" w:rsidRDefault="008F6BB7" w:rsidP="006E5186">
      <w:pPr>
        <w:spacing w:line="360" w:lineRule="auto"/>
        <w:ind w:firstLine="420"/>
        <w:rPr>
          <w:sz w:val="24"/>
          <w:szCs w:val="24"/>
        </w:rPr>
      </w:pPr>
      <w:r w:rsidRPr="006E5186">
        <w:rPr>
          <w:rFonts w:hint="eastAsia"/>
          <w:sz w:val="24"/>
          <w:szCs w:val="24"/>
        </w:rPr>
        <w:t>第</w:t>
      </w:r>
      <w:r w:rsidRPr="006E5186">
        <w:rPr>
          <w:rFonts w:hint="eastAsia"/>
          <w:sz w:val="24"/>
          <w:szCs w:val="24"/>
        </w:rPr>
        <w:t>3</w:t>
      </w:r>
      <w:r w:rsidRPr="006E5186">
        <w:rPr>
          <w:rFonts w:hint="eastAsia"/>
          <w:sz w:val="24"/>
          <w:szCs w:val="24"/>
        </w:rPr>
        <w:t>章</w:t>
      </w:r>
      <w:r w:rsidRPr="006E5186">
        <w:rPr>
          <w:rFonts w:hint="eastAsia"/>
          <w:sz w:val="24"/>
          <w:szCs w:val="24"/>
        </w:rPr>
        <w:t xml:space="preserve"> 80C51 </w:t>
      </w:r>
      <w:r w:rsidRPr="006E5186">
        <w:rPr>
          <w:rFonts w:hint="eastAsia"/>
          <w:sz w:val="24"/>
          <w:szCs w:val="24"/>
        </w:rPr>
        <w:t>的指令系统</w:t>
      </w:r>
    </w:p>
    <w:p w:rsidR="008F6BB7" w:rsidRPr="006E5186" w:rsidRDefault="008F6BB7" w:rsidP="006E5186">
      <w:pPr>
        <w:spacing w:line="360" w:lineRule="auto"/>
        <w:ind w:firstLine="420"/>
        <w:rPr>
          <w:sz w:val="24"/>
          <w:szCs w:val="24"/>
        </w:rPr>
      </w:pPr>
      <w:r w:rsidRPr="006E5186">
        <w:rPr>
          <w:rFonts w:hint="eastAsia"/>
          <w:sz w:val="24"/>
          <w:szCs w:val="24"/>
        </w:rPr>
        <w:t>第</w:t>
      </w:r>
      <w:r w:rsidRPr="006E5186">
        <w:rPr>
          <w:rFonts w:hint="eastAsia"/>
          <w:sz w:val="24"/>
          <w:szCs w:val="24"/>
        </w:rPr>
        <w:t>4</w:t>
      </w:r>
      <w:r w:rsidRPr="006E5186">
        <w:rPr>
          <w:rFonts w:hint="eastAsia"/>
          <w:sz w:val="24"/>
          <w:szCs w:val="24"/>
        </w:rPr>
        <w:t>章</w:t>
      </w:r>
      <w:r w:rsidRPr="006E5186">
        <w:rPr>
          <w:rFonts w:hint="eastAsia"/>
          <w:sz w:val="24"/>
          <w:szCs w:val="24"/>
        </w:rPr>
        <w:t xml:space="preserve"> 80C51</w:t>
      </w:r>
      <w:r w:rsidRPr="006E5186">
        <w:rPr>
          <w:rFonts w:hint="eastAsia"/>
          <w:sz w:val="24"/>
          <w:szCs w:val="24"/>
        </w:rPr>
        <w:t>的程序设计</w:t>
      </w:r>
    </w:p>
    <w:p w:rsidR="008F6BB7" w:rsidRPr="006E5186" w:rsidRDefault="008F6BB7" w:rsidP="006E5186">
      <w:pPr>
        <w:spacing w:line="360" w:lineRule="auto"/>
        <w:ind w:firstLine="420"/>
        <w:rPr>
          <w:sz w:val="24"/>
          <w:szCs w:val="24"/>
        </w:rPr>
      </w:pPr>
      <w:r w:rsidRPr="006E5186">
        <w:rPr>
          <w:rFonts w:hint="eastAsia"/>
          <w:sz w:val="24"/>
          <w:szCs w:val="24"/>
        </w:rPr>
        <w:t xml:space="preserve">    4.4 </w:t>
      </w:r>
      <w:r w:rsidRPr="006E5186">
        <w:rPr>
          <w:rFonts w:hint="eastAsia"/>
          <w:sz w:val="24"/>
          <w:szCs w:val="24"/>
        </w:rPr>
        <w:t>常用程序举例</w:t>
      </w:r>
    </w:p>
    <w:p w:rsidR="006E5186" w:rsidRPr="006E5186" w:rsidRDefault="006E5186" w:rsidP="006E5186">
      <w:pPr>
        <w:spacing w:line="360" w:lineRule="auto"/>
        <w:ind w:firstLine="420"/>
        <w:rPr>
          <w:sz w:val="24"/>
          <w:szCs w:val="24"/>
        </w:rPr>
      </w:pPr>
      <w:r w:rsidRPr="006E5186">
        <w:rPr>
          <w:rFonts w:hint="eastAsia"/>
          <w:sz w:val="24"/>
          <w:szCs w:val="24"/>
        </w:rPr>
        <w:t xml:space="preserve">    </w:t>
      </w:r>
      <w:r w:rsidRPr="006E5186">
        <w:rPr>
          <w:rFonts w:hint="eastAsia"/>
          <w:sz w:val="24"/>
          <w:szCs w:val="24"/>
        </w:rPr>
        <w:t>习题</w:t>
      </w:r>
    </w:p>
    <w:p w:rsidR="008F6BB7" w:rsidRPr="006E5186" w:rsidRDefault="008F6BB7" w:rsidP="006E5186">
      <w:pPr>
        <w:spacing w:line="360" w:lineRule="auto"/>
        <w:ind w:firstLine="420"/>
        <w:rPr>
          <w:sz w:val="24"/>
          <w:szCs w:val="24"/>
        </w:rPr>
      </w:pPr>
      <w:r w:rsidRPr="006E5186">
        <w:rPr>
          <w:rFonts w:hint="eastAsia"/>
          <w:sz w:val="24"/>
          <w:szCs w:val="24"/>
        </w:rPr>
        <w:t xml:space="preserve">        </w:t>
      </w:r>
      <w:r w:rsidR="006E5186" w:rsidRPr="006E5186">
        <w:rPr>
          <w:rFonts w:hint="eastAsia"/>
          <w:sz w:val="24"/>
          <w:szCs w:val="24"/>
        </w:rPr>
        <w:t>延时程序、</w:t>
      </w:r>
      <w:r w:rsidR="00E05598">
        <w:rPr>
          <w:rFonts w:hint="eastAsia"/>
          <w:sz w:val="24"/>
          <w:szCs w:val="24"/>
        </w:rPr>
        <w:t>流水灯</w:t>
      </w:r>
      <w:r w:rsidRPr="006E5186">
        <w:rPr>
          <w:rFonts w:hint="eastAsia"/>
          <w:sz w:val="24"/>
          <w:szCs w:val="24"/>
        </w:rPr>
        <w:t>、码型转换</w:t>
      </w:r>
      <w:r w:rsidR="006E5186" w:rsidRPr="006E5186">
        <w:rPr>
          <w:rFonts w:hint="eastAsia"/>
          <w:sz w:val="24"/>
          <w:szCs w:val="24"/>
        </w:rPr>
        <w:t>等</w:t>
      </w:r>
    </w:p>
    <w:p w:rsidR="006E5186" w:rsidRPr="006E5186" w:rsidRDefault="006E5186" w:rsidP="006E5186">
      <w:pPr>
        <w:spacing w:line="360" w:lineRule="auto"/>
        <w:ind w:firstLine="420"/>
        <w:rPr>
          <w:sz w:val="24"/>
          <w:szCs w:val="24"/>
        </w:rPr>
      </w:pPr>
      <w:r w:rsidRPr="006E5186">
        <w:rPr>
          <w:rFonts w:hint="eastAsia"/>
          <w:sz w:val="24"/>
          <w:szCs w:val="24"/>
        </w:rPr>
        <w:t>第</w:t>
      </w:r>
      <w:r w:rsidRPr="006E5186">
        <w:rPr>
          <w:rFonts w:hint="eastAsia"/>
          <w:sz w:val="24"/>
          <w:szCs w:val="24"/>
        </w:rPr>
        <w:t>5</w:t>
      </w:r>
      <w:r w:rsidRPr="006E5186">
        <w:rPr>
          <w:rFonts w:hint="eastAsia"/>
          <w:sz w:val="24"/>
          <w:szCs w:val="24"/>
        </w:rPr>
        <w:t>章</w:t>
      </w:r>
      <w:r w:rsidRPr="006E5186">
        <w:rPr>
          <w:rFonts w:hint="eastAsia"/>
          <w:sz w:val="24"/>
          <w:szCs w:val="24"/>
        </w:rPr>
        <w:t xml:space="preserve"> 80C51 </w:t>
      </w:r>
      <w:r w:rsidRPr="006E5186">
        <w:rPr>
          <w:rFonts w:hint="eastAsia"/>
          <w:sz w:val="24"/>
          <w:szCs w:val="24"/>
        </w:rPr>
        <w:t>的中断系统及定时</w:t>
      </w:r>
      <w:r w:rsidRPr="006E5186">
        <w:rPr>
          <w:rFonts w:hint="eastAsia"/>
          <w:sz w:val="24"/>
          <w:szCs w:val="24"/>
        </w:rPr>
        <w:t>/</w:t>
      </w:r>
      <w:r w:rsidRPr="006E5186">
        <w:rPr>
          <w:rFonts w:hint="eastAsia"/>
          <w:sz w:val="24"/>
          <w:szCs w:val="24"/>
        </w:rPr>
        <w:t>计数器</w:t>
      </w:r>
    </w:p>
    <w:p w:rsidR="006E5186" w:rsidRPr="006E5186" w:rsidRDefault="006E5186" w:rsidP="006E5186">
      <w:pPr>
        <w:spacing w:line="360" w:lineRule="auto"/>
        <w:ind w:firstLine="420"/>
        <w:rPr>
          <w:sz w:val="24"/>
          <w:szCs w:val="24"/>
        </w:rPr>
      </w:pPr>
      <w:r w:rsidRPr="006E5186">
        <w:rPr>
          <w:rFonts w:hint="eastAsia"/>
          <w:sz w:val="24"/>
          <w:szCs w:val="24"/>
        </w:rPr>
        <w:t xml:space="preserve">    5.1  80C51</w:t>
      </w:r>
      <w:r w:rsidRPr="006E5186">
        <w:rPr>
          <w:rFonts w:hint="eastAsia"/>
          <w:sz w:val="24"/>
          <w:szCs w:val="24"/>
        </w:rPr>
        <w:t>单片机的中断系统</w:t>
      </w:r>
    </w:p>
    <w:p w:rsidR="006E5186" w:rsidRPr="006E5186" w:rsidRDefault="006E5186" w:rsidP="006E5186">
      <w:pPr>
        <w:spacing w:line="360" w:lineRule="auto"/>
        <w:ind w:firstLine="420"/>
        <w:rPr>
          <w:sz w:val="24"/>
          <w:szCs w:val="24"/>
        </w:rPr>
      </w:pPr>
      <w:r w:rsidRPr="006E5186">
        <w:rPr>
          <w:rFonts w:hint="eastAsia"/>
          <w:sz w:val="24"/>
          <w:szCs w:val="24"/>
        </w:rPr>
        <w:t xml:space="preserve">    5.3  80C51 </w:t>
      </w:r>
      <w:r w:rsidRPr="006E5186">
        <w:rPr>
          <w:rFonts w:hint="eastAsia"/>
          <w:sz w:val="24"/>
          <w:szCs w:val="24"/>
        </w:rPr>
        <w:t>的定时</w:t>
      </w:r>
      <w:r w:rsidRPr="006E5186">
        <w:rPr>
          <w:rFonts w:hint="eastAsia"/>
          <w:sz w:val="24"/>
          <w:szCs w:val="24"/>
        </w:rPr>
        <w:t>/</w:t>
      </w:r>
      <w:r w:rsidRPr="006E5186">
        <w:rPr>
          <w:rFonts w:hint="eastAsia"/>
          <w:sz w:val="24"/>
          <w:szCs w:val="24"/>
        </w:rPr>
        <w:t>计数器</w:t>
      </w:r>
    </w:p>
    <w:p w:rsidR="006E5186" w:rsidRPr="006E5186" w:rsidRDefault="006E5186" w:rsidP="006E5186">
      <w:pPr>
        <w:pStyle w:val="a3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6E5186">
        <w:rPr>
          <w:rFonts w:hint="eastAsia"/>
          <w:sz w:val="24"/>
          <w:szCs w:val="24"/>
        </w:rPr>
        <w:t>题型</w:t>
      </w:r>
    </w:p>
    <w:p w:rsidR="006E5186" w:rsidRPr="006E5186" w:rsidRDefault="006E5186" w:rsidP="006E5186">
      <w:pPr>
        <w:spacing w:line="360" w:lineRule="auto"/>
        <w:rPr>
          <w:sz w:val="24"/>
          <w:szCs w:val="24"/>
        </w:rPr>
      </w:pPr>
      <w:r w:rsidRPr="006E5186">
        <w:rPr>
          <w:rFonts w:hint="eastAsia"/>
          <w:sz w:val="24"/>
          <w:szCs w:val="24"/>
        </w:rPr>
        <w:t xml:space="preserve">   </w:t>
      </w:r>
      <w:r w:rsidRPr="006E5186">
        <w:rPr>
          <w:rFonts w:hint="eastAsia"/>
          <w:sz w:val="24"/>
          <w:szCs w:val="24"/>
        </w:rPr>
        <w:t>简答题、</w:t>
      </w:r>
      <w:r w:rsidR="00E05598" w:rsidRPr="006E5186">
        <w:rPr>
          <w:rFonts w:hint="eastAsia"/>
          <w:sz w:val="24"/>
          <w:szCs w:val="24"/>
        </w:rPr>
        <w:t>程序</w:t>
      </w:r>
      <w:r w:rsidRPr="006E5186">
        <w:rPr>
          <w:rFonts w:hint="eastAsia"/>
          <w:sz w:val="24"/>
          <w:szCs w:val="24"/>
        </w:rPr>
        <w:t>编写</w:t>
      </w:r>
      <w:r w:rsidR="00705C16">
        <w:rPr>
          <w:rFonts w:hint="eastAsia"/>
          <w:sz w:val="24"/>
          <w:szCs w:val="24"/>
        </w:rPr>
        <w:t>(</w:t>
      </w:r>
      <w:r w:rsidR="00705C16">
        <w:rPr>
          <w:rFonts w:hint="eastAsia"/>
          <w:sz w:val="24"/>
          <w:szCs w:val="24"/>
        </w:rPr>
        <w:t>汇编语言和</w:t>
      </w:r>
      <w:r w:rsidR="00705C16">
        <w:rPr>
          <w:rFonts w:hint="eastAsia"/>
          <w:sz w:val="24"/>
          <w:szCs w:val="24"/>
        </w:rPr>
        <w:t>C51</w:t>
      </w:r>
      <w:r w:rsidR="00705C16">
        <w:rPr>
          <w:rFonts w:hint="eastAsia"/>
          <w:sz w:val="24"/>
          <w:szCs w:val="24"/>
        </w:rPr>
        <w:t>均可</w:t>
      </w:r>
      <w:r w:rsidR="00705C16">
        <w:rPr>
          <w:rFonts w:hint="eastAsia"/>
          <w:sz w:val="24"/>
          <w:szCs w:val="24"/>
        </w:rPr>
        <w:t>)</w:t>
      </w:r>
      <w:bookmarkStart w:id="0" w:name="_GoBack"/>
      <w:bookmarkEnd w:id="0"/>
      <w:r w:rsidRPr="006E5186">
        <w:rPr>
          <w:rFonts w:hint="eastAsia"/>
          <w:sz w:val="24"/>
          <w:szCs w:val="24"/>
        </w:rPr>
        <w:t>题。</w:t>
      </w:r>
    </w:p>
    <w:sectPr w:rsidR="006E5186" w:rsidRPr="006E51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AA3833"/>
    <w:multiLevelType w:val="hybridMultilevel"/>
    <w:tmpl w:val="A2A4F0F4"/>
    <w:lvl w:ilvl="0" w:tplc="C3449FE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B9105D6"/>
    <w:multiLevelType w:val="hybridMultilevel"/>
    <w:tmpl w:val="6A048C9A"/>
    <w:lvl w:ilvl="0" w:tplc="9C62CE5E">
      <w:start w:val="1"/>
      <w:numFmt w:val="decimal"/>
      <w:lvlText w:val="%1、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BB7"/>
    <w:rsid w:val="00196D5D"/>
    <w:rsid w:val="006E5186"/>
    <w:rsid w:val="00705C16"/>
    <w:rsid w:val="008F6BB7"/>
    <w:rsid w:val="00E0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6BB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6BB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43</Words>
  <Characters>248</Characters>
  <Application>Microsoft Office Word</Application>
  <DocSecurity>0</DocSecurity>
  <Lines>2</Lines>
  <Paragraphs>1</Paragraphs>
  <ScaleCrop>false</ScaleCrop>
  <Company>微软中国</Company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changtieyuan</cp:lastModifiedBy>
  <cp:revision>3</cp:revision>
  <dcterms:created xsi:type="dcterms:W3CDTF">2017-03-21T02:48:00Z</dcterms:created>
  <dcterms:modified xsi:type="dcterms:W3CDTF">2018-03-26T08:28:00Z</dcterms:modified>
</cp:coreProperties>
</file>